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244" w:rsidRPr="00AD475C" w:rsidRDefault="00C30244" w:rsidP="00C30244">
      <w:pPr>
        <w:tabs>
          <w:tab w:val="left" w:pos="67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475C">
        <w:rPr>
          <w:rFonts w:ascii="Times New Roman" w:eastAsia="Times New Roman" w:hAnsi="Times New Roman" w:cs="Times New Roman"/>
          <w:b/>
          <w:sz w:val="28"/>
          <w:szCs w:val="28"/>
        </w:rPr>
        <w:t>РОМАНОВСКИЙ СЕЛЬСОВЕТ ЧИСТООЗЕРНОГО РАЙОНА</w:t>
      </w:r>
    </w:p>
    <w:p w:rsidR="00C30244" w:rsidRPr="00AD475C" w:rsidRDefault="00C30244" w:rsidP="00C30244">
      <w:pPr>
        <w:tabs>
          <w:tab w:val="left" w:pos="67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475C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C30244" w:rsidRPr="00AD475C" w:rsidRDefault="00C30244" w:rsidP="00C30244">
      <w:pPr>
        <w:tabs>
          <w:tab w:val="left" w:pos="67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0244" w:rsidRPr="00AD475C" w:rsidRDefault="00C30244" w:rsidP="00C30244">
      <w:pPr>
        <w:tabs>
          <w:tab w:val="left" w:pos="67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475C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РОМАНОВСКОГО СЕЛЬСОВЕТА</w:t>
      </w:r>
    </w:p>
    <w:p w:rsidR="00C30244" w:rsidRPr="00AD475C" w:rsidRDefault="00FF3CD7" w:rsidP="00C302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ЧИСТООЗЕРНОГО РАЙОНА НОВОСИБИРСКОЙ </w:t>
      </w:r>
      <w:r w:rsidR="00C30244" w:rsidRPr="00AD475C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C30244" w:rsidRPr="00AD475C" w:rsidRDefault="00C30244" w:rsidP="00C302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475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30244" w:rsidRPr="00AD475C" w:rsidRDefault="00C30244" w:rsidP="009C2F61">
      <w:pPr>
        <w:pStyle w:val="2"/>
        <w:jc w:val="center"/>
        <w:rPr>
          <w:b/>
          <w:sz w:val="28"/>
          <w:szCs w:val="28"/>
        </w:rPr>
      </w:pPr>
      <w:r w:rsidRPr="00AD475C">
        <w:rPr>
          <w:b/>
          <w:sz w:val="28"/>
          <w:szCs w:val="28"/>
        </w:rPr>
        <w:t>ПОСТАНОВЛЕНИЕ</w:t>
      </w:r>
    </w:p>
    <w:p w:rsidR="00C30244" w:rsidRDefault="00C30244" w:rsidP="00C3024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30244" w:rsidRPr="00AD475C" w:rsidRDefault="00FF3CD7" w:rsidP="00C302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B5610F">
        <w:rPr>
          <w:rFonts w:ascii="Times New Roman" w:hAnsi="Times New Roman" w:cs="Times New Roman"/>
          <w:sz w:val="28"/>
          <w:szCs w:val="28"/>
        </w:rPr>
        <w:t>9</w:t>
      </w:r>
      <w:r w:rsidR="00C30244">
        <w:rPr>
          <w:rFonts w:ascii="Times New Roman" w:eastAsia="Times New Roman" w:hAnsi="Times New Roman" w:cs="Times New Roman"/>
          <w:sz w:val="28"/>
          <w:szCs w:val="28"/>
        </w:rPr>
        <w:t>.0</w:t>
      </w:r>
      <w:r w:rsidR="00B5610F">
        <w:rPr>
          <w:rFonts w:ascii="Times New Roman" w:eastAsia="Times New Roman" w:hAnsi="Times New Roman" w:cs="Times New Roman"/>
          <w:sz w:val="28"/>
          <w:szCs w:val="28"/>
        </w:rPr>
        <w:t>1</w:t>
      </w:r>
      <w:r w:rsidR="00C30244" w:rsidRPr="00434688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B5610F">
        <w:rPr>
          <w:rFonts w:ascii="Times New Roman" w:eastAsia="Times New Roman" w:hAnsi="Times New Roman" w:cs="Times New Roman"/>
          <w:sz w:val="28"/>
          <w:szCs w:val="28"/>
        </w:rPr>
        <w:t>23</w:t>
      </w:r>
      <w:r w:rsidR="00C30244" w:rsidRPr="00434688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</w:t>
      </w:r>
      <w:r w:rsidR="00C30244" w:rsidRPr="00434688">
        <w:rPr>
          <w:rFonts w:ascii="Times New Roman" w:eastAsia="Times New Roman" w:hAnsi="Times New Roman" w:cs="Times New Roman"/>
          <w:sz w:val="28"/>
          <w:szCs w:val="28"/>
        </w:rPr>
        <w:tab/>
      </w:r>
      <w:r w:rsidR="00C30244" w:rsidRPr="00434688">
        <w:rPr>
          <w:rFonts w:ascii="Times New Roman" w:eastAsia="Times New Roman" w:hAnsi="Times New Roman" w:cs="Times New Roman"/>
          <w:sz w:val="28"/>
          <w:szCs w:val="28"/>
        </w:rPr>
        <w:tab/>
      </w:r>
      <w:r w:rsidR="009C2F61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C30244" w:rsidRPr="0043468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2F091C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C30244" w:rsidRDefault="00C30244"/>
    <w:p w:rsidR="00C30244" w:rsidRDefault="00C30244" w:rsidP="00C302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0244">
        <w:rPr>
          <w:rFonts w:ascii="Times New Roman" w:hAnsi="Times New Roman" w:cs="Times New Roman"/>
          <w:sz w:val="28"/>
          <w:szCs w:val="28"/>
        </w:rPr>
        <w:t xml:space="preserve">Об утверждении плана привлечения сил и средств для тушения пожаров и проведения аварийно- спасательных работ на территории Романовского сельсовета </w:t>
      </w:r>
      <w:r w:rsidR="009C2F61">
        <w:rPr>
          <w:rFonts w:ascii="Times New Roman" w:hAnsi="Times New Roman" w:cs="Times New Roman"/>
          <w:sz w:val="28"/>
          <w:szCs w:val="28"/>
        </w:rPr>
        <w:t xml:space="preserve">Чистоозерного района  Новосибирской  области    </w:t>
      </w:r>
      <w:r w:rsidRPr="00C30244">
        <w:rPr>
          <w:rFonts w:ascii="Times New Roman" w:hAnsi="Times New Roman" w:cs="Times New Roman"/>
          <w:sz w:val="28"/>
          <w:szCs w:val="28"/>
        </w:rPr>
        <w:t>и контроль за его выполнением</w:t>
      </w:r>
    </w:p>
    <w:p w:rsidR="00A47DD5" w:rsidRDefault="00A47DD5" w:rsidP="00C30244">
      <w:pPr>
        <w:rPr>
          <w:rFonts w:ascii="Times New Roman" w:hAnsi="Times New Roman" w:cs="Times New Roman"/>
          <w:sz w:val="28"/>
          <w:szCs w:val="28"/>
        </w:rPr>
      </w:pPr>
    </w:p>
    <w:p w:rsidR="00C30244" w:rsidRDefault="009C2F61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3024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 г. № 69-ФЗ пожарной безопасности», от 06.10.2003 г. № 131-ФЗ «Об общих принципах организации местного самоуправления в Российской Федерации», Уставом Романовского сельсовета Чистоозерного района Новосибирской области</w:t>
      </w:r>
    </w:p>
    <w:p w:rsidR="00C30244" w:rsidRDefault="00C30244" w:rsidP="00C30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244" w:rsidRDefault="00C30244" w:rsidP="00612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30244" w:rsidRDefault="00C30244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1.Установить следующий порядок привлечения</w:t>
      </w:r>
      <w:r w:rsidR="00DB57C1">
        <w:rPr>
          <w:rFonts w:ascii="Times New Roman" w:hAnsi="Times New Roman" w:cs="Times New Roman"/>
          <w:sz w:val="28"/>
          <w:szCs w:val="28"/>
        </w:rPr>
        <w:t xml:space="preserve"> сил и средств пожарной охраны </w:t>
      </w:r>
      <w:r w:rsidR="00DB57C1" w:rsidRPr="0014783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тушение пожаров на территории Романовского сельсовета:</w:t>
      </w:r>
    </w:p>
    <w:p w:rsidR="00CD3043" w:rsidRDefault="00DB57C1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0244">
        <w:rPr>
          <w:rFonts w:ascii="Times New Roman" w:hAnsi="Times New Roman" w:cs="Times New Roman"/>
          <w:sz w:val="28"/>
          <w:szCs w:val="28"/>
        </w:rPr>
        <w:t xml:space="preserve">ыезд подразделений пожарной охраны на тушение пожаров и их ликвидацию осуществляется в соответствии с планом привлечения сил и средств по тушению пожаров на территории Романовского сельсовета. </w:t>
      </w:r>
    </w:p>
    <w:p w:rsidR="00CD3043" w:rsidRDefault="00CD3043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Мероприятия по организации тушения пожаров в поселении: направить </w:t>
      </w:r>
      <w:r w:rsidR="00DB57C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своевременное прибытие пожарной охраны и и</w:t>
      </w:r>
      <w:r w:rsidR="00147832">
        <w:rPr>
          <w:rFonts w:ascii="Times New Roman" w:hAnsi="Times New Roman" w:cs="Times New Roman"/>
          <w:sz w:val="28"/>
          <w:szCs w:val="28"/>
        </w:rPr>
        <w:t xml:space="preserve">ных служб </w:t>
      </w:r>
      <w:r>
        <w:rPr>
          <w:rFonts w:ascii="Times New Roman" w:hAnsi="Times New Roman" w:cs="Times New Roman"/>
          <w:sz w:val="28"/>
          <w:szCs w:val="28"/>
        </w:rPr>
        <w:t xml:space="preserve">к месту пожара, </w:t>
      </w:r>
      <w:r w:rsidR="00DB57C1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введением в действие достаточного количества огнетушащих средств. </w:t>
      </w:r>
    </w:p>
    <w:p w:rsidR="00C30244" w:rsidRDefault="00CD3043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план привлечения сил и средств </w:t>
      </w:r>
      <w:r w:rsidR="00DB57C1">
        <w:rPr>
          <w:rFonts w:ascii="Times New Roman" w:hAnsi="Times New Roman" w:cs="Times New Roman"/>
          <w:sz w:val="28"/>
          <w:szCs w:val="28"/>
        </w:rPr>
        <w:t>для тушения пожаров 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аварийно- спасательных работ на территории Романовского сельсовета</w:t>
      </w:r>
      <w:r w:rsidR="00606F8E">
        <w:rPr>
          <w:rFonts w:ascii="Times New Roman" w:hAnsi="Times New Roman" w:cs="Times New Roman"/>
          <w:sz w:val="28"/>
          <w:szCs w:val="28"/>
        </w:rPr>
        <w:t xml:space="preserve"> (приложение № 1).</w:t>
      </w:r>
    </w:p>
    <w:p w:rsidR="006120DE" w:rsidRDefault="00606F8E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порядок привлечения сил и средств </w:t>
      </w:r>
      <w:r w:rsidR="00DB57C1">
        <w:rPr>
          <w:rFonts w:ascii="Times New Roman" w:hAnsi="Times New Roman" w:cs="Times New Roman"/>
          <w:sz w:val="28"/>
          <w:szCs w:val="28"/>
        </w:rPr>
        <w:t>для тушения пожаров и проведения</w:t>
      </w:r>
      <w:r w:rsidR="006120DE">
        <w:rPr>
          <w:rFonts w:ascii="Times New Roman" w:hAnsi="Times New Roman" w:cs="Times New Roman"/>
          <w:sz w:val="28"/>
          <w:szCs w:val="28"/>
        </w:rPr>
        <w:t xml:space="preserve"> аварийно- спасательных работ на территории Романовского сельсовета (приложение № 2).</w:t>
      </w:r>
    </w:p>
    <w:p w:rsidR="006120DE" w:rsidRDefault="006120DE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Рекомендовать индивидуальным предпринимателям, организациям и учреждениям независимо от форм собственности, разработать и утвердить противопожарные мероприятия в подведомственных организациях, учреждениях.</w:t>
      </w:r>
    </w:p>
    <w:p w:rsidR="006120DE" w:rsidRDefault="006120DE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выполнением настоящего постановления оставляю за собой.</w:t>
      </w:r>
    </w:p>
    <w:p w:rsidR="006120DE" w:rsidRDefault="006120DE" w:rsidP="00612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со дня подписания и подлежит официальному опубликованию.</w:t>
      </w:r>
    </w:p>
    <w:p w:rsidR="006120DE" w:rsidRDefault="006120DE" w:rsidP="00612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F8E" w:rsidRDefault="006120DE" w:rsidP="00612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Романовского сельсовета </w:t>
      </w:r>
    </w:p>
    <w:p w:rsidR="006120DE" w:rsidRDefault="006120DE" w:rsidP="006120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ED226D" w:rsidRPr="002F091C" w:rsidRDefault="006120DE" w:rsidP="002F09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Клименко И.П.</w:t>
      </w:r>
    </w:p>
    <w:p w:rsidR="002F091C" w:rsidRDefault="00ED226D" w:rsidP="00ED226D">
      <w:pPr>
        <w:tabs>
          <w:tab w:val="left" w:pos="66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D226D" w:rsidRDefault="009C2F61" w:rsidP="009C2F61">
      <w:pPr>
        <w:tabs>
          <w:tab w:val="left" w:pos="6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ED226D" w:rsidRDefault="00ED226D" w:rsidP="009C2F61">
      <w:pPr>
        <w:tabs>
          <w:tab w:val="left" w:pos="6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 постановлению администрации</w:t>
      </w:r>
    </w:p>
    <w:p w:rsidR="00ED226D" w:rsidRDefault="00ED226D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Романовского сельсовета</w:t>
      </w:r>
    </w:p>
    <w:p w:rsidR="00ED226D" w:rsidRDefault="00ED226D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Чистоозерного района </w:t>
      </w:r>
    </w:p>
    <w:p w:rsidR="00ED226D" w:rsidRDefault="00ED226D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Новосибирской области</w:t>
      </w:r>
    </w:p>
    <w:p w:rsidR="00ED226D" w:rsidRPr="00ED226D" w:rsidRDefault="00FF3CD7" w:rsidP="009C2F61">
      <w:pPr>
        <w:tabs>
          <w:tab w:val="left" w:pos="63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от 0</w:t>
      </w:r>
      <w:r w:rsidR="00B5610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56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B5610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F091C">
        <w:rPr>
          <w:rFonts w:ascii="Times New Roman" w:hAnsi="Times New Roman" w:cs="Times New Roman"/>
          <w:sz w:val="28"/>
          <w:szCs w:val="28"/>
        </w:rPr>
        <w:t>2</w:t>
      </w:r>
    </w:p>
    <w:p w:rsidR="00ED226D" w:rsidRDefault="00ED226D" w:rsidP="00827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26D" w:rsidRDefault="00ED226D" w:rsidP="00827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F3A" w:rsidRPr="00147832" w:rsidRDefault="00827F3A" w:rsidP="00827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83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27F3A" w:rsidRPr="00147832" w:rsidRDefault="00827F3A" w:rsidP="00827F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832">
        <w:rPr>
          <w:rFonts w:ascii="Times New Roman" w:hAnsi="Times New Roman" w:cs="Times New Roman"/>
          <w:b/>
          <w:sz w:val="28"/>
          <w:szCs w:val="28"/>
        </w:rPr>
        <w:t>о порядке привлечения сил и средств для тушения пожаров и проведения                      аварийно – спасательных работ на территории Романовского сельсовета</w:t>
      </w:r>
      <w:r w:rsidR="009C2F61">
        <w:rPr>
          <w:rFonts w:ascii="Times New Roman" w:hAnsi="Times New Roman" w:cs="Times New Roman"/>
          <w:b/>
          <w:sz w:val="28"/>
          <w:szCs w:val="28"/>
        </w:rPr>
        <w:t xml:space="preserve">  Чистоозерного  района  Новосибирской  области</w:t>
      </w:r>
    </w:p>
    <w:p w:rsidR="00827F3A" w:rsidRDefault="00827F3A" w:rsidP="00827F3A">
      <w:pPr>
        <w:rPr>
          <w:rFonts w:ascii="Times New Roman" w:hAnsi="Times New Roman" w:cs="Times New Roman"/>
          <w:sz w:val="28"/>
          <w:szCs w:val="28"/>
        </w:rPr>
      </w:pPr>
    </w:p>
    <w:p w:rsidR="00827F3A" w:rsidRPr="00147832" w:rsidRDefault="00827F3A" w:rsidP="001478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832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AA4ED6" w:rsidRDefault="00827F3A" w:rsidP="00283A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Федеральным законом от 21.12.1994 г. № 69-ФЗ «О пожарной безопасности», Федеральны</w:t>
      </w:r>
      <w:r w:rsidR="00147832">
        <w:rPr>
          <w:rFonts w:ascii="Times New Roman" w:hAnsi="Times New Roman" w:cs="Times New Roman"/>
          <w:sz w:val="28"/>
          <w:szCs w:val="28"/>
        </w:rPr>
        <w:t>м законом от 06.10.</w:t>
      </w:r>
      <w:r>
        <w:rPr>
          <w:rFonts w:ascii="Times New Roman" w:hAnsi="Times New Roman" w:cs="Times New Roman"/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AA4ED6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23167C">
        <w:rPr>
          <w:rFonts w:ascii="Times New Roman" w:hAnsi="Times New Roman" w:cs="Times New Roman"/>
          <w:sz w:val="28"/>
          <w:szCs w:val="28"/>
        </w:rPr>
        <w:t xml:space="preserve"> от</w:t>
      </w:r>
      <w:r w:rsidR="00AA4ED6">
        <w:rPr>
          <w:rFonts w:ascii="Times New Roman" w:hAnsi="Times New Roman" w:cs="Times New Roman"/>
          <w:sz w:val="28"/>
          <w:szCs w:val="28"/>
        </w:rPr>
        <w:t xml:space="preserve"> 22.07.2008 г. «Технический регламент о требованиях пожарной безопасности</w:t>
      </w:r>
      <w:r w:rsidR="0023167C">
        <w:rPr>
          <w:rFonts w:ascii="Times New Roman" w:hAnsi="Times New Roman" w:cs="Times New Roman"/>
          <w:sz w:val="28"/>
          <w:szCs w:val="28"/>
        </w:rPr>
        <w:t xml:space="preserve">» и </w:t>
      </w:r>
      <w:r w:rsidR="00AA4ED6">
        <w:rPr>
          <w:rFonts w:ascii="Times New Roman" w:hAnsi="Times New Roman" w:cs="Times New Roman"/>
          <w:sz w:val="28"/>
          <w:szCs w:val="28"/>
        </w:rPr>
        <w:t xml:space="preserve"> регулирует порядок привлечения сил и средств подразделений пожарной охраны </w:t>
      </w:r>
      <w:r w:rsidR="0023167C">
        <w:rPr>
          <w:rFonts w:ascii="Times New Roman" w:hAnsi="Times New Roman" w:cs="Times New Roman"/>
          <w:sz w:val="28"/>
          <w:szCs w:val="28"/>
        </w:rPr>
        <w:t xml:space="preserve">и </w:t>
      </w:r>
      <w:r w:rsidR="00AA4ED6">
        <w:rPr>
          <w:rFonts w:ascii="Times New Roman" w:hAnsi="Times New Roman" w:cs="Times New Roman"/>
          <w:sz w:val="28"/>
          <w:szCs w:val="28"/>
        </w:rPr>
        <w:t>организаций для тушения пожаров и проведения аварийно- спасательных работ на территории Романовского сельсовета.</w:t>
      </w:r>
    </w:p>
    <w:p w:rsidR="00827F3A" w:rsidRDefault="00AA4ED6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Для тушения пожаров и проведения аварийно- спасательных работ на территории Романовского сельсовета привлекаются следующие силы: </w:t>
      </w:r>
    </w:p>
    <w:p w:rsidR="00AA4ED6" w:rsidRDefault="00AA4ED6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подразделения федеральной противопожарной службы </w:t>
      </w:r>
      <w:r w:rsidR="007B69E2">
        <w:rPr>
          <w:rFonts w:ascii="Times New Roman" w:hAnsi="Times New Roman" w:cs="Times New Roman"/>
          <w:sz w:val="28"/>
          <w:szCs w:val="28"/>
        </w:rPr>
        <w:t>ГУМЧС России;</w:t>
      </w:r>
    </w:p>
    <w:p w:rsidR="007B69E2" w:rsidRDefault="007B69E2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подразделения добровольной пожарной охраны;</w:t>
      </w:r>
    </w:p>
    <w:p w:rsidR="007B69E2" w:rsidRDefault="007B69E2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противопожарные формирования организаций;</w:t>
      </w:r>
    </w:p>
    <w:p w:rsidR="007B69E2" w:rsidRDefault="007B69E2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ав</w:t>
      </w:r>
      <w:r w:rsidR="009C2F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рийно- спасательные формирования организаций.</w:t>
      </w:r>
    </w:p>
    <w:p w:rsidR="00BF42C3" w:rsidRDefault="00BF42C3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возникновении пожаров и других чрезвычайных ситуаций на объектах жизнеобеспечения поселения руководители ОАО «Романовское Агро» и МУП </w:t>
      </w:r>
      <w:r w:rsidR="00F70263">
        <w:rPr>
          <w:rFonts w:ascii="Times New Roman" w:hAnsi="Times New Roman" w:cs="Times New Roman"/>
          <w:sz w:val="28"/>
          <w:szCs w:val="28"/>
        </w:rPr>
        <w:t>«КХ Чистоозерное» направляю</w:t>
      </w:r>
      <w:r w:rsidR="00283A9A">
        <w:rPr>
          <w:rFonts w:ascii="Times New Roman" w:hAnsi="Times New Roman" w:cs="Times New Roman"/>
          <w:sz w:val="28"/>
          <w:szCs w:val="28"/>
        </w:rPr>
        <w:t>т к месту пожара аварийно- спасательные бригады.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тушения пожаров и проведения аварийно – спасательных работ на территории Романовского сельсовета привлекаются следующие средства: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пожарная и специальная техника;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связи;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огнетушащие вещества, находящие</w:t>
      </w:r>
      <w:r w:rsidR="0023167C">
        <w:rPr>
          <w:rFonts w:ascii="Times New Roman" w:hAnsi="Times New Roman" w:cs="Times New Roman"/>
          <w:sz w:val="28"/>
          <w:szCs w:val="28"/>
        </w:rPr>
        <w:t>ся на вооружении в подразделениях</w:t>
      </w:r>
      <w:r>
        <w:rPr>
          <w:rFonts w:ascii="Times New Roman" w:hAnsi="Times New Roman" w:cs="Times New Roman"/>
          <w:sz w:val="28"/>
          <w:szCs w:val="28"/>
        </w:rPr>
        <w:t xml:space="preserve"> пожарной охраны;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первичные средства пожаротушения, а также приспособления для целей пожарот</w:t>
      </w:r>
      <w:r w:rsidR="009C2F61">
        <w:rPr>
          <w:rFonts w:ascii="Times New Roman" w:hAnsi="Times New Roman" w:cs="Times New Roman"/>
          <w:sz w:val="28"/>
          <w:szCs w:val="28"/>
        </w:rPr>
        <w:t>ушения, вспомогательная и водопа</w:t>
      </w:r>
      <w:r>
        <w:rPr>
          <w:rFonts w:ascii="Times New Roman" w:hAnsi="Times New Roman" w:cs="Times New Roman"/>
          <w:sz w:val="28"/>
          <w:szCs w:val="28"/>
        </w:rPr>
        <w:t xml:space="preserve">дающая техника организаций, представляемая на безвозмездной основе.  </w:t>
      </w:r>
    </w:p>
    <w:p w:rsidR="00283A9A" w:rsidRDefault="00283A9A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На тушения пожаров привлекаются силы и средства Управления внутренних дел по Чистоозерному </w:t>
      </w:r>
      <w:r w:rsidR="00FF3CD7">
        <w:rPr>
          <w:rFonts w:ascii="Times New Roman" w:hAnsi="Times New Roman" w:cs="Times New Roman"/>
          <w:sz w:val="28"/>
          <w:szCs w:val="28"/>
        </w:rPr>
        <w:t xml:space="preserve">муниципальному району в соответствии с </w:t>
      </w:r>
      <w:r w:rsidR="000923F1">
        <w:rPr>
          <w:rFonts w:ascii="Times New Roman" w:hAnsi="Times New Roman" w:cs="Times New Roman"/>
          <w:sz w:val="28"/>
          <w:szCs w:val="28"/>
        </w:rPr>
        <w:t>задачами возложенными на них законами и иными правовыми актами Российской Федерации.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Для тушения пожаров используются все источники водоснабжения (водообеспечения) организаций, независимо от форм собственности и назначения, на безвозмездной основе.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Руководители организаций обязаны: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содержать в исправном состоянии системы и средства противопожарной защиты, включая первичные системы тушения пожаров, не допускать их использование не по назначению;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оказывать содействие пожарной охране при тушении пожара;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предоставлять при тушении пожаров на территории организаций необходимые силы и средства; </w:t>
      </w:r>
    </w:p>
    <w:p w:rsidR="000923F1" w:rsidRDefault="000923F1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доступ должностным лицам пожарной охраны при осуществлении </w:t>
      </w:r>
      <w:r w:rsidR="00C02A6F">
        <w:rPr>
          <w:rFonts w:ascii="Times New Roman" w:hAnsi="Times New Roman" w:cs="Times New Roman"/>
          <w:sz w:val="28"/>
          <w:szCs w:val="28"/>
        </w:rPr>
        <w:t>ими служебных обязанностей по тушению пожаров на территории, в здания, сооружения и иные объекты организаций;</w:t>
      </w:r>
    </w:p>
    <w:p w:rsidR="00C02A6F" w:rsidRDefault="00C02A6F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сообщить в пожарную охрану о состоянии дорог и изменении подъездов к объекту.</w:t>
      </w:r>
    </w:p>
    <w:p w:rsidR="00C02A6F" w:rsidRDefault="00C02A6F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A6F" w:rsidRPr="00147832" w:rsidRDefault="00C02A6F" w:rsidP="00147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832">
        <w:rPr>
          <w:rFonts w:ascii="Times New Roman" w:hAnsi="Times New Roman" w:cs="Times New Roman"/>
          <w:b/>
          <w:sz w:val="28"/>
          <w:szCs w:val="28"/>
        </w:rPr>
        <w:t>2. Порядок привлечения сил и средств на тушение пожаров</w:t>
      </w:r>
    </w:p>
    <w:p w:rsidR="00C02A6F" w:rsidRDefault="00C02A6F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EDD" w:rsidRDefault="00C02A6F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Привлечение сил и средств </w:t>
      </w:r>
      <w:r w:rsidR="00C66EDD">
        <w:rPr>
          <w:rFonts w:ascii="Times New Roman" w:hAnsi="Times New Roman" w:cs="Times New Roman"/>
          <w:sz w:val="28"/>
          <w:szCs w:val="28"/>
        </w:rPr>
        <w:t>пожарной охраны и противопожарных формирований организаций на тушение пожаров и проведение аварийно- спасательных работ при их тушении осуществляется на условиях и в порядке, установленном законодательством Российской Федерации и настоящим Положением.</w:t>
      </w:r>
    </w:p>
    <w:p w:rsidR="00C02A6F" w:rsidRDefault="00C66EDD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7B4546">
        <w:rPr>
          <w:rFonts w:ascii="Times New Roman" w:hAnsi="Times New Roman" w:cs="Times New Roman"/>
          <w:sz w:val="28"/>
          <w:szCs w:val="28"/>
        </w:rPr>
        <w:t>Порядок привлечения сил и средств в границах Романовского сельсовета утверждается главой администрации Романовского сельсовета, на объектах руководителем объекта.</w:t>
      </w:r>
    </w:p>
    <w:p w:rsidR="007B4546" w:rsidRDefault="007B4546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Выезд подразделений пожарной охраны и противопожарных формирований организаций на тушение пожаров и проведение аварийно- спасательных работ осуществляется в безусловном порядке, независимо от форм собственности объектов защиты.</w:t>
      </w:r>
    </w:p>
    <w:p w:rsidR="007B4546" w:rsidRDefault="00137917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следовании на пожар пожарная техника пользуется правом беспрепятственного проезда, первоочередного обеспечения горюче – смазочными материалами на автозаправочных станциях и проведения ремонтных работ на станциях технического обслуживания.</w:t>
      </w:r>
    </w:p>
    <w:p w:rsidR="000E39C3" w:rsidRDefault="00137917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Взаимодействие подразделений пожарной охраны с аварийными и специальными службами организаций при тушении </w:t>
      </w:r>
      <w:r w:rsidR="000E39C3">
        <w:rPr>
          <w:rFonts w:ascii="Times New Roman" w:hAnsi="Times New Roman" w:cs="Times New Roman"/>
          <w:sz w:val="28"/>
          <w:szCs w:val="28"/>
        </w:rPr>
        <w:t>пожаров осуществляется на основании Плана привлечения сил и средств для тушения пожаров. В План включаются все подразделения пожарной охраны, дислоцирующиеся на территории Романовского сельсовета и (или) обслуживающие данную территорию. Корректировка Планов проводится по мере необходимости.</w:t>
      </w:r>
    </w:p>
    <w:p w:rsidR="00541073" w:rsidRDefault="000E39C3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Координацию деятельности всех видов пожарной охраны </w:t>
      </w:r>
      <w:r w:rsidR="00541073">
        <w:rPr>
          <w:rFonts w:ascii="Times New Roman" w:hAnsi="Times New Roman" w:cs="Times New Roman"/>
          <w:sz w:val="28"/>
          <w:szCs w:val="28"/>
        </w:rPr>
        <w:t>и аварийно – спасательных формирований, участвующих в тушении пожаров и проведении аварийно – спасательных работ на территории Романовского сельсовета осуществляет в установленном порядке руководитель Чистоозерного гарнизона противопожарной службы (должностное лицо ОГПС).</w:t>
      </w:r>
    </w:p>
    <w:p w:rsidR="00137917" w:rsidRDefault="00541073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2.6. Непосредственное руководство тушением пожара осуществляется прибывшим на пожар старшим оперативным должностным лицом пожарной охраны, которое управляет на принципах единоначалия личным составом </w:t>
      </w:r>
      <w:r w:rsidR="006D3078">
        <w:rPr>
          <w:rFonts w:ascii="Times New Roman" w:hAnsi="Times New Roman" w:cs="Times New Roman"/>
          <w:sz w:val="28"/>
          <w:szCs w:val="28"/>
        </w:rPr>
        <w:t xml:space="preserve">и </w:t>
      </w:r>
      <w:r w:rsidR="006D3078" w:rsidRPr="006D3078">
        <w:rPr>
          <w:rFonts w:ascii="Times New Roman" w:hAnsi="Times New Roman" w:cs="Times New Roman"/>
          <w:sz w:val="28"/>
          <w:szCs w:val="28"/>
        </w:rPr>
        <w:t>техникой</w:t>
      </w:r>
      <w:r w:rsidR="00E605C0">
        <w:rPr>
          <w:rFonts w:ascii="Times New Roman" w:hAnsi="Times New Roman" w:cs="Times New Roman"/>
          <w:sz w:val="28"/>
          <w:szCs w:val="28"/>
        </w:rPr>
        <w:t>пожарной охраны и организаци</w:t>
      </w:r>
      <w:r w:rsidR="006D3078">
        <w:rPr>
          <w:rFonts w:ascii="Times New Roman" w:hAnsi="Times New Roman" w:cs="Times New Roman"/>
          <w:sz w:val="28"/>
          <w:szCs w:val="28"/>
        </w:rPr>
        <w:t>е</w:t>
      </w:r>
      <w:r w:rsidR="00E605C0">
        <w:rPr>
          <w:rFonts w:ascii="Times New Roman" w:hAnsi="Times New Roman" w:cs="Times New Roman"/>
          <w:sz w:val="28"/>
          <w:szCs w:val="28"/>
        </w:rPr>
        <w:t xml:space="preserve">й участвующих в тушении пожара, </w:t>
      </w:r>
      <w:r w:rsidR="006D3078">
        <w:rPr>
          <w:rFonts w:ascii="Times New Roman" w:hAnsi="Times New Roman" w:cs="Times New Roman"/>
          <w:sz w:val="28"/>
          <w:szCs w:val="28"/>
        </w:rPr>
        <w:t xml:space="preserve">а </w:t>
      </w:r>
      <w:r w:rsidR="006D3078" w:rsidRPr="006D3078">
        <w:rPr>
          <w:rFonts w:ascii="Times New Roman" w:hAnsi="Times New Roman" w:cs="Times New Roman"/>
          <w:sz w:val="28"/>
          <w:szCs w:val="28"/>
        </w:rPr>
        <w:t>так же</w:t>
      </w:r>
      <w:r w:rsidR="00E605C0">
        <w:rPr>
          <w:rFonts w:ascii="Times New Roman" w:hAnsi="Times New Roman" w:cs="Times New Roman"/>
          <w:sz w:val="28"/>
          <w:szCs w:val="28"/>
        </w:rPr>
        <w:t xml:space="preserve"> дополнительно привлеченными к тушению пожара силами.</w:t>
      </w:r>
    </w:p>
    <w:p w:rsidR="00E605C0" w:rsidRDefault="00E605C0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Руководитель тушения пожара отвечает за выполнение задачи,</w:t>
      </w:r>
      <w:r w:rsidR="006D3078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безопасность личного состава пожарной охраны</w:t>
      </w:r>
      <w:r w:rsidR="006D3078">
        <w:rPr>
          <w:rFonts w:ascii="Times New Roman" w:hAnsi="Times New Roman" w:cs="Times New Roman"/>
          <w:sz w:val="28"/>
          <w:szCs w:val="28"/>
        </w:rPr>
        <w:t xml:space="preserve">, участвующего в тушении пожара и </w:t>
      </w:r>
      <w:r>
        <w:rPr>
          <w:rFonts w:ascii="Times New Roman" w:hAnsi="Times New Roman" w:cs="Times New Roman"/>
          <w:sz w:val="28"/>
          <w:szCs w:val="28"/>
        </w:rPr>
        <w:t xml:space="preserve"> привлеченных к тушению пожара дополнительных сил.</w:t>
      </w:r>
    </w:p>
    <w:p w:rsidR="00E605C0" w:rsidRDefault="00E605C0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Никто не вправе вмешиваться в действия </w:t>
      </w:r>
      <w:r w:rsidR="0053329B">
        <w:rPr>
          <w:rFonts w:ascii="Times New Roman" w:hAnsi="Times New Roman" w:cs="Times New Roman"/>
          <w:sz w:val="28"/>
          <w:szCs w:val="28"/>
        </w:rPr>
        <w:t>руководителя тушения пожара или отменять его распоряжения при тушении пожара.</w:t>
      </w:r>
    </w:p>
    <w:p w:rsidR="0053329B" w:rsidRDefault="0053329B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Указания руководителя тушения пожара обязательны для исполнения всеми должностными лицами и гражданами на территории, на которой осуществляются действия по тушению пожара.</w:t>
      </w:r>
    </w:p>
    <w:p w:rsidR="0053329B" w:rsidRDefault="0053329B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руководитель тушения может принимать решения, в том числе ограничивающие права должностных лиц и граждан на указанной территории.</w:t>
      </w:r>
    </w:p>
    <w:p w:rsidR="00232855" w:rsidRDefault="0053329B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Руководитель тушения пожара устанавливает </w:t>
      </w:r>
      <w:r w:rsidR="00232855">
        <w:rPr>
          <w:rFonts w:ascii="Times New Roman" w:hAnsi="Times New Roman" w:cs="Times New Roman"/>
          <w:sz w:val="28"/>
          <w:szCs w:val="28"/>
        </w:rPr>
        <w:t>границы территории, на которой осуществляются действия по тушению пожара, порядок и особенности боевой работы личного состава, определяет необходимое количество привлекаемой пожарной и другой техники.</w:t>
      </w:r>
    </w:p>
    <w:p w:rsidR="0053329B" w:rsidRDefault="00232855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В случае недостаточного количества или выхода из строя пожарной или специальной техники руководитель гарнизона </w:t>
      </w:r>
      <w:r w:rsidR="0018230A">
        <w:rPr>
          <w:rFonts w:ascii="Times New Roman" w:hAnsi="Times New Roman" w:cs="Times New Roman"/>
          <w:sz w:val="28"/>
          <w:szCs w:val="28"/>
        </w:rPr>
        <w:t xml:space="preserve">(должностное лицо ОГПС) совместно с главой администрации, начальником штаба КЧС и ОПБ Романовского сельсовета принимают меры по привлечению </w:t>
      </w:r>
      <w:r w:rsidR="00DB57C1">
        <w:rPr>
          <w:rFonts w:ascii="Times New Roman" w:hAnsi="Times New Roman" w:cs="Times New Roman"/>
          <w:sz w:val="28"/>
          <w:szCs w:val="28"/>
        </w:rPr>
        <w:t>дополнительных сил и средств других противопожарных подразделений и организаций.</w:t>
      </w:r>
    </w:p>
    <w:p w:rsidR="00147832" w:rsidRDefault="00147832" w:rsidP="00283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37917" w:rsidRDefault="00137917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ED226D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</w:p>
    <w:p w:rsidR="00ED226D" w:rsidRDefault="00ED226D" w:rsidP="00ED226D">
      <w:pPr>
        <w:tabs>
          <w:tab w:val="left" w:pos="1530"/>
        </w:tabs>
        <w:rPr>
          <w:rFonts w:ascii="Times New Roman" w:hAnsi="Times New Roman" w:cs="Times New Roman"/>
          <w:sz w:val="28"/>
          <w:szCs w:val="28"/>
        </w:rPr>
      </w:pPr>
    </w:p>
    <w:p w:rsidR="00147832" w:rsidRDefault="00147832" w:rsidP="00147832">
      <w:pPr>
        <w:rPr>
          <w:rFonts w:ascii="Times New Roman" w:hAnsi="Times New Roman" w:cs="Times New Roman"/>
          <w:sz w:val="28"/>
          <w:szCs w:val="28"/>
        </w:rPr>
      </w:pPr>
    </w:p>
    <w:p w:rsidR="002F091C" w:rsidRDefault="002F091C" w:rsidP="00147832">
      <w:pPr>
        <w:rPr>
          <w:rFonts w:ascii="Times New Roman" w:hAnsi="Times New Roman" w:cs="Times New Roman"/>
          <w:sz w:val="28"/>
          <w:szCs w:val="28"/>
        </w:rPr>
      </w:pPr>
    </w:p>
    <w:p w:rsidR="00147832" w:rsidRDefault="009C2F61" w:rsidP="009C2F61">
      <w:pPr>
        <w:tabs>
          <w:tab w:val="left" w:pos="6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Приложение № 2</w:t>
      </w:r>
    </w:p>
    <w:p w:rsidR="00147832" w:rsidRDefault="00147832" w:rsidP="009C2F61">
      <w:pPr>
        <w:tabs>
          <w:tab w:val="left" w:pos="669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 постановлению администрации</w:t>
      </w:r>
    </w:p>
    <w:p w:rsidR="00147832" w:rsidRDefault="00147832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Романовского сельсовета</w:t>
      </w:r>
    </w:p>
    <w:p w:rsidR="00147832" w:rsidRDefault="00147832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147832" w:rsidRDefault="00147832" w:rsidP="009C2F61">
      <w:pPr>
        <w:tabs>
          <w:tab w:val="left" w:pos="556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FC2ACA" w:rsidRDefault="00FF3CD7" w:rsidP="009C2F61">
      <w:pPr>
        <w:tabs>
          <w:tab w:val="left" w:pos="63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</w:t>
      </w:r>
      <w:r w:rsidR="00B5610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561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B5610F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2F091C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FC2ACA" w:rsidRDefault="00FC2ACA" w:rsidP="00FC2A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7832" w:rsidRPr="00ED226D" w:rsidRDefault="00FC2ACA" w:rsidP="00FC2ACA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26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C2ACA" w:rsidRPr="00ED226D" w:rsidRDefault="00FC2ACA" w:rsidP="00FC2ACA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26D">
        <w:rPr>
          <w:rFonts w:ascii="Times New Roman" w:hAnsi="Times New Roman" w:cs="Times New Roman"/>
          <w:b/>
          <w:sz w:val="28"/>
          <w:szCs w:val="28"/>
        </w:rPr>
        <w:t>привлечения сил и средств для тушения пожаров</w:t>
      </w:r>
    </w:p>
    <w:p w:rsidR="00FC2ACA" w:rsidRPr="00ED226D" w:rsidRDefault="00FC2ACA" w:rsidP="00FC2ACA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26D">
        <w:rPr>
          <w:rFonts w:ascii="Times New Roman" w:hAnsi="Times New Roman" w:cs="Times New Roman"/>
          <w:b/>
          <w:sz w:val="28"/>
          <w:szCs w:val="28"/>
        </w:rPr>
        <w:t>и проведения аварийно-спасательных работ</w:t>
      </w:r>
    </w:p>
    <w:p w:rsidR="00FC2ACA" w:rsidRPr="00ED226D" w:rsidRDefault="00FC2ACA" w:rsidP="00FC2ACA">
      <w:pPr>
        <w:tabs>
          <w:tab w:val="left" w:pos="35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26D">
        <w:rPr>
          <w:rFonts w:ascii="Times New Roman" w:hAnsi="Times New Roman" w:cs="Times New Roman"/>
          <w:b/>
          <w:sz w:val="28"/>
          <w:szCs w:val="28"/>
        </w:rPr>
        <w:t>на территории Романовского сельсовета</w:t>
      </w:r>
      <w:r w:rsidR="009C2F61">
        <w:rPr>
          <w:rFonts w:ascii="Times New Roman" w:hAnsi="Times New Roman" w:cs="Times New Roman"/>
          <w:b/>
          <w:sz w:val="28"/>
          <w:szCs w:val="28"/>
        </w:rPr>
        <w:t xml:space="preserve">   Чистоозерного  района  Новосибирской  области</w:t>
      </w:r>
    </w:p>
    <w:p w:rsidR="00FC2ACA" w:rsidRDefault="00FC2ACA" w:rsidP="00FC2A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530"/>
        <w:gridCol w:w="1592"/>
        <w:gridCol w:w="1701"/>
        <w:gridCol w:w="1275"/>
        <w:gridCol w:w="1418"/>
        <w:gridCol w:w="1559"/>
        <w:gridCol w:w="2119"/>
      </w:tblGrid>
      <w:tr w:rsidR="00ED226D" w:rsidTr="002F091C">
        <w:trPr>
          <w:trHeight w:val="1727"/>
        </w:trPr>
        <w:tc>
          <w:tcPr>
            <w:tcW w:w="530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92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Подразделения пожарной охраны, привлекаемые к тушению пожаров</w:t>
            </w:r>
          </w:p>
        </w:tc>
        <w:tc>
          <w:tcPr>
            <w:tcW w:w="1275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Способ вызова, сообщения (тел. и другие)</w:t>
            </w:r>
          </w:p>
        </w:tc>
        <w:tc>
          <w:tcPr>
            <w:tcW w:w="1418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Расстояние до населенного пункта</w:t>
            </w:r>
            <w:r w:rsidR="00FB0849">
              <w:rPr>
                <w:rFonts w:ascii="Times New Roman" w:hAnsi="Times New Roman" w:cs="Times New Roman"/>
              </w:rPr>
              <w:t xml:space="preserve"> (км)</w:t>
            </w:r>
          </w:p>
        </w:tc>
        <w:tc>
          <w:tcPr>
            <w:tcW w:w="1559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Техника привлекаемая для тушения пожаров</w:t>
            </w:r>
          </w:p>
        </w:tc>
        <w:tc>
          <w:tcPr>
            <w:tcW w:w="2119" w:type="dxa"/>
          </w:tcPr>
          <w:p w:rsidR="00FC2ACA" w:rsidRPr="00FC2ACA" w:rsidRDefault="00FC2ACA" w:rsidP="00FC2ACA">
            <w:pPr>
              <w:rPr>
                <w:rFonts w:ascii="Times New Roman" w:hAnsi="Times New Roman" w:cs="Times New Roman"/>
              </w:rPr>
            </w:pPr>
            <w:r w:rsidRPr="00FC2ACA">
              <w:rPr>
                <w:rFonts w:ascii="Times New Roman" w:hAnsi="Times New Roman" w:cs="Times New Roman"/>
              </w:rPr>
              <w:t>Дополнительные силы</w:t>
            </w:r>
          </w:p>
        </w:tc>
      </w:tr>
      <w:tr w:rsidR="00ED226D" w:rsidTr="002F091C">
        <w:trPr>
          <w:trHeight w:val="4462"/>
        </w:trPr>
        <w:tc>
          <w:tcPr>
            <w:tcW w:w="530" w:type="dxa"/>
          </w:tcPr>
          <w:p w:rsidR="00FC2ACA" w:rsidRPr="00FB0849" w:rsidRDefault="00FB0849" w:rsidP="00FC2ACA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2" w:type="dxa"/>
          </w:tcPr>
          <w:p w:rsidR="00FC2ACA" w:rsidRPr="00FB0849" w:rsidRDefault="00FB0849" w:rsidP="00FC2ACA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с.Романовка</w:t>
            </w:r>
          </w:p>
        </w:tc>
        <w:tc>
          <w:tcPr>
            <w:tcW w:w="1701" w:type="dxa"/>
          </w:tcPr>
          <w:p w:rsidR="00FC2ACA" w:rsidRPr="00FB0849" w:rsidRDefault="00FB0849" w:rsidP="00FC2ACA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Романовский ОП ПЧ -119</w:t>
            </w:r>
          </w:p>
        </w:tc>
        <w:tc>
          <w:tcPr>
            <w:tcW w:w="1275" w:type="dxa"/>
          </w:tcPr>
          <w:p w:rsidR="00FC2ACA" w:rsidRPr="00FB0849" w:rsidRDefault="00FB0849" w:rsidP="00FC2ACA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94-249</w:t>
            </w:r>
          </w:p>
          <w:p w:rsidR="00FB0849" w:rsidRPr="00FB0849" w:rsidRDefault="00FB0849" w:rsidP="00FC2ACA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Моб.-112</w:t>
            </w:r>
          </w:p>
        </w:tc>
        <w:tc>
          <w:tcPr>
            <w:tcW w:w="1418" w:type="dxa"/>
          </w:tcPr>
          <w:p w:rsidR="00FC2ACA" w:rsidRPr="00FB0849" w:rsidRDefault="00606B9D" w:rsidP="00FC2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561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C2ACA" w:rsidRPr="00FB0849" w:rsidRDefault="00B5610F" w:rsidP="00FC2A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УРАЛ- 5557</w:t>
            </w:r>
          </w:p>
        </w:tc>
        <w:tc>
          <w:tcPr>
            <w:tcW w:w="2119" w:type="dxa"/>
          </w:tcPr>
          <w:p w:rsidR="00FC2ACA" w:rsidRPr="00FB0849" w:rsidRDefault="00FB0849" w:rsidP="0038655D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ДПК</w:t>
            </w:r>
            <w:r w:rsidRPr="0038655D">
              <w:rPr>
                <w:rFonts w:ascii="Times New Roman" w:hAnsi="Times New Roman" w:cs="Times New Roman"/>
              </w:rPr>
              <w:t>,</w:t>
            </w:r>
            <w:r w:rsidR="0038655D" w:rsidRPr="0038655D">
              <w:rPr>
                <w:rFonts w:ascii="Times New Roman" w:hAnsi="Times New Roman" w:cs="Times New Roman"/>
              </w:rPr>
              <w:t xml:space="preserve"> прицеп тракторный </w:t>
            </w:r>
            <w:r w:rsidR="00B5610F">
              <w:rPr>
                <w:rFonts w:ascii="Times New Roman" w:hAnsi="Times New Roman" w:cs="Times New Roman"/>
              </w:rPr>
              <w:t>ППУ МС -2Ц -2</w:t>
            </w:r>
            <w:r w:rsidR="0038655D" w:rsidRPr="0038655D">
              <w:rPr>
                <w:rFonts w:ascii="Times New Roman" w:hAnsi="Times New Roman" w:cs="Times New Roman"/>
              </w:rPr>
              <w:t xml:space="preserve">, мотопомпа марки </w:t>
            </w:r>
            <w:r w:rsidR="0038655D" w:rsidRPr="0038655D">
              <w:rPr>
                <w:rFonts w:ascii="Times New Roman" w:hAnsi="Times New Roman" w:cs="Times New Roman"/>
                <w:lang w:val="en-US"/>
              </w:rPr>
              <w:t>HONDAGX</w:t>
            </w:r>
            <w:r w:rsidR="0038655D" w:rsidRPr="0038655D">
              <w:rPr>
                <w:rFonts w:ascii="Times New Roman" w:hAnsi="Times New Roman" w:cs="Times New Roman"/>
              </w:rPr>
              <w:t xml:space="preserve"> 240, автомобиль КМО 53</w:t>
            </w:r>
            <w:r w:rsidR="0038655D">
              <w:rPr>
                <w:rFonts w:ascii="Times New Roman" w:hAnsi="Times New Roman" w:cs="Times New Roman"/>
              </w:rPr>
              <w:t>,</w:t>
            </w:r>
            <w:r w:rsidRPr="00FB0849">
              <w:rPr>
                <w:rFonts w:ascii="Times New Roman" w:hAnsi="Times New Roman" w:cs="Times New Roman"/>
              </w:rPr>
              <w:t xml:space="preserve">трактор МТЗ – 82 </w:t>
            </w:r>
            <w:r w:rsidR="00ED226D">
              <w:rPr>
                <w:rFonts w:ascii="Times New Roman" w:hAnsi="Times New Roman" w:cs="Times New Roman"/>
              </w:rPr>
              <w:t>МУП</w:t>
            </w:r>
            <w:r w:rsidRPr="00FB0849">
              <w:rPr>
                <w:rFonts w:ascii="Times New Roman" w:hAnsi="Times New Roman" w:cs="Times New Roman"/>
              </w:rPr>
              <w:t xml:space="preserve"> «КХ Чистоозерное»</w:t>
            </w:r>
            <w:r w:rsidR="0038655D">
              <w:rPr>
                <w:rFonts w:ascii="Times New Roman" w:hAnsi="Times New Roman" w:cs="Times New Roman"/>
              </w:rPr>
              <w:t xml:space="preserve"> ,</w:t>
            </w:r>
            <w:r w:rsidRPr="00FB0849">
              <w:rPr>
                <w:rFonts w:ascii="Times New Roman" w:hAnsi="Times New Roman" w:cs="Times New Roman"/>
              </w:rPr>
              <w:t>УАЗ администрации</w:t>
            </w:r>
            <w:r w:rsidR="0038655D">
              <w:rPr>
                <w:rFonts w:ascii="Times New Roman" w:hAnsi="Times New Roman" w:cs="Times New Roman"/>
              </w:rPr>
              <w:t xml:space="preserve">, ЗИЛ -130 </w:t>
            </w:r>
            <w:r w:rsidR="00740DAD">
              <w:rPr>
                <w:rFonts w:ascii="Times New Roman" w:hAnsi="Times New Roman" w:cs="Times New Roman"/>
              </w:rPr>
              <w:t xml:space="preserve">(водовозка) </w:t>
            </w:r>
            <w:r w:rsidR="0038655D">
              <w:rPr>
                <w:rFonts w:ascii="Times New Roman" w:hAnsi="Times New Roman" w:cs="Times New Roman"/>
              </w:rPr>
              <w:t>ОАО «Романовское Агро»</w:t>
            </w:r>
          </w:p>
        </w:tc>
      </w:tr>
      <w:tr w:rsidR="00ED226D" w:rsidTr="00ED226D">
        <w:tc>
          <w:tcPr>
            <w:tcW w:w="530" w:type="dxa"/>
          </w:tcPr>
          <w:p w:rsidR="00FB0849" w:rsidRPr="00FB0849" w:rsidRDefault="00FB0849" w:rsidP="00FB0849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2" w:type="dxa"/>
          </w:tcPr>
          <w:p w:rsidR="00FB0849" w:rsidRPr="00FB0849" w:rsidRDefault="00FB0849" w:rsidP="00FB0849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п. Малиновка</w:t>
            </w:r>
          </w:p>
        </w:tc>
        <w:tc>
          <w:tcPr>
            <w:tcW w:w="1701" w:type="dxa"/>
          </w:tcPr>
          <w:p w:rsidR="00FB0849" w:rsidRPr="00FB0849" w:rsidRDefault="00FB0849" w:rsidP="00FB0849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Романовский ОП ПЧ -119</w:t>
            </w:r>
          </w:p>
        </w:tc>
        <w:tc>
          <w:tcPr>
            <w:tcW w:w="1275" w:type="dxa"/>
          </w:tcPr>
          <w:p w:rsidR="00FB0849" w:rsidRPr="00FB0849" w:rsidRDefault="00FB0849" w:rsidP="00FB0849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94-249</w:t>
            </w:r>
          </w:p>
          <w:p w:rsidR="00FB0849" w:rsidRPr="00FB0849" w:rsidRDefault="00FB0849" w:rsidP="00FB0849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Моб.-112</w:t>
            </w:r>
          </w:p>
        </w:tc>
        <w:tc>
          <w:tcPr>
            <w:tcW w:w="1418" w:type="dxa"/>
          </w:tcPr>
          <w:p w:rsidR="00FB0849" w:rsidRPr="00FB0849" w:rsidRDefault="00606B9D" w:rsidP="00FB08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FB0849" w:rsidRPr="00FB0849" w:rsidRDefault="00B5610F" w:rsidP="00FB08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УРАЛ- 5557</w:t>
            </w:r>
          </w:p>
        </w:tc>
        <w:tc>
          <w:tcPr>
            <w:tcW w:w="2119" w:type="dxa"/>
          </w:tcPr>
          <w:p w:rsidR="00FB0849" w:rsidRPr="00FB0849" w:rsidRDefault="0038655D" w:rsidP="0038655D">
            <w:pPr>
              <w:rPr>
                <w:rFonts w:ascii="Times New Roman" w:hAnsi="Times New Roman" w:cs="Times New Roman"/>
              </w:rPr>
            </w:pPr>
            <w:r w:rsidRPr="00FB0849">
              <w:rPr>
                <w:rFonts w:ascii="Times New Roman" w:hAnsi="Times New Roman" w:cs="Times New Roman"/>
              </w:rPr>
              <w:t>ДПК</w:t>
            </w:r>
            <w:r w:rsidRPr="0038655D">
              <w:rPr>
                <w:rFonts w:ascii="Times New Roman" w:hAnsi="Times New Roman" w:cs="Times New Roman"/>
              </w:rPr>
              <w:t>, прицеп тракторный</w:t>
            </w:r>
            <w:r w:rsidR="00B5610F">
              <w:rPr>
                <w:rFonts w:ascii="Times New Roman" w:hAnsi="Times New Roman" w:cs="Times New Roman"/>
              </w:rPr>
              <w:t>ППУ МС -2Ц -2</w:t>
            </w:r>
            <w:r w:rsidRPr="0038655D">
              <w:rPr>
                <w:rFonts w:ascii="Times New Roman" w:hAnsi="Times New Roman" w:cs="Times New Roman"/>
              </w:rPr>
              <w:t xml:space="preserve">, мотопомпа марки </w:t>
            </w:r>
            <w:r w:rsidRPr="0038655D">
              <w:rPr>
                <w:rFonts w:ascii="Times New Roman" w:hAnsi="Times New Roman" w:cs="Times New Roman"/>
                <w:lang w:val="en-US"/>
              </w:rPr>
              <w:t>HONDAGX</w:t>
            </w:r>
            <w:r w:rsidRPr="0038655D">
              <w:rPr>
                <w:rFonts w:ascii="Times New Roman" w:hAnsi="Times New Roman" w:cs="Times New Roman"/>
              </w:rPr>
              <w:t xml:space="preserve"> 240, автомобиль КМО 53</w:t>
            </w:r>
            <w:r>
              <w:rPr>
                <w:rFonts w:ascii="Times New Roman" w:hAnsi="Times New Roman" w:cs="Times New Roman"/>
              </w:rPr>
              <w:t>,</w:t>
            </w:r>
            <w:r w:rsidRPr="00FB0849">
              <w:rPr>
                <w:rFonts w:ascii="Times New Roman" w:hAnsi="Times New Roman" w:cs="Times New Roman"/>
              </w:rPr>
              <w:t xml:space="preserve">трактор МТЗ – 82 </w:t>
            </w:r>
            <w:r>
              <w:rPr>
                <w:rFonts w:ascii="Times New Roman" w:hAnsi="Times New Roman" w:cs="Times New Roman"/>
              </w:rPr>
              <w:t>МУП</w:t>
            </w:r>
            <w:r w:rsidRPr="00FB0849">
              <w:rPr>
                <w:rFonts w:ascii="Times New Roman" w:hAnsi="Times New Roman" w:cs="Times New Roman"/>
              </w:rPr>
              <w:t xml:space="preserve"> «КХ Чистоозерное»</w:t>
            </w:r>
            <w:r>
              <w:rPr>
                <w:rFonts w:ascii="Times New Roman" w:hAnsi="Times New Roman" w:cs="Times New Roman"/>
              </w:rPr>
              <w:t xml:space="preserve"> ,</w:t>
            </w:r>
            <w:r w:rsidRPr="00FB0849">
              <w:rPr>
                <w:rFonts w:ascii="Times New Roman" w:hAnsi="Times New Roman" w:cs="Times New Roman"/>
              </w:rPr>
              <w:t>УАЗ администрации</w:t>
            </w:r>
            <w:r>
              <w:rPr>
                <w:rFonts w:ascii="Times New Roman" w:hAnsi="Times New Roman" w:cs="Times New Roman"/>
              </w:rPr>
              <w:t xml:space="preserve">, ЗИЛ -130 </w:t>
            </w:r>
            <w:r w:rsidR="00740DAD">
              <w:rPr>
                <w:rFonts w:ascii="Times New Roman" w:hAnsi="Times New Roman" w:cs="Times New Roman"/>
              </w:rPr>
              <w:t xml:space="preserve">(водовозка) </w:t>
            </w:r>
            <w:r>
              <w:rPr>
                <w:rFonts w:ascii="Times New Roman" w:hAnsi="Times New Roman" w:cs="Times New Roman"/>
              </w:rPr>
              <w:t xml:space="preserve">ОАО </w:t>
            </w:r>
            <w:r>
              <w:rPr>
                <w:rFonts w:ascii="Times New Roman" w:hAnsi="Times New Roman" w:cs="Times New Roman"/>
              </w:rPr>
              <w:lastRenderedPageBreak/>
              <w:t>«Романовское Агро»</w:t>
            </w:r>
          </w:p>
        </w:tc>
      </w:tr>
    </w:tbl>
    <w:p w:rsidR="00ED226D" w:rsidRDefault="00ED226D" w:rsidP="00FC2ACA">
      <w:pPr>
        <w:rPr>
          <w:rFonts w:ascii="Times New Roman" w:hAnsi="Times New Roman" w:cs="Times New Roman"/>
          <w:sz w:val="28"/>
          <w:szCs w:val="28"/>
        </w:rPr>
      </w:pPr>
    </w:p>
    <w:p w:rsidR="00FC2ACA" w:rsidRPr="00ED226D" w:rsidRDefault="00FC2ACA" w:rsidP="00ED226D">
      <w:pPr>
        <w:rPr>
          <w:rFonts w:ascii="Times New Roman" w:hAnsi="Times New Roman" w:cs="Times New Roman"/>
          <w:sz w:val="28"/>
          <w:szCs w:val="28"/>
        </w:rPr>
      </w:pPr>
    </w:p>
    <w:sectPr w:rsidR="00FC2ACA" w:rsidRPr="00ED226D" w:rsidSect="002F091C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8EA" w:rsidRDefault="00C828EA" w:rsidP="00147832">
      <w:pPr>
        <w:spacing w:after="0" w:line="240" w:lineRule="auto"/>
      </w:pPr>
      <w:r>
        <w:separator/>
      </w:r>
    </w:p>
  </w:endnote>
  <w:endnote w:type="continuationSeparator" w:id="1">
    <w:p w:rsidR="00C828EA" w:rsidRDefault="00C828EA" w:rsidP="0014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8EA" w:rsidRDefault="00C828EA" w:rsidP="00147832">
      <w:pPr>
        <w:spacing w:after="0" w:line="240" w:lineRule="auto"/>
      </w:pPr>
      <w:r>
        <w:separator/>
      </w:r>
    </w:p>
  </w:footnote>
  <w:footnote w:type="continuationSeparator" w:id="1">
    <w:p w:rsidR="00C828EA" w:rsidRDefault="00C828EA" w:rsidP="0014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C5B2E"/>
    <w:multiLevelType w:val="hybridMultilevel"/>
    <w:tmpl w:val="79346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165"/>
    <w:rsid w:val="00002E01"/>
    <w:rsid w:val="000923F1"/>
    <w:rsid w:val="000E39C3"/>
    <w:rsid w:val="00137917"/>
    <w:rsid w:val="00147832"/>
    <w:rsid w:val="0018230A"/>
    <w:rsid w:val="0023167C"/>
    <w:rsid w:val="00232855"/>
    <w:rsid w:val="00283A9A"/>
    <w:rsid w:val="002F091C"/>
    <w:rsid w:val="0038655D"/>
    <w:rsid w:val="0053329B"/>
    <w:rsid w:val="00541073"/>
    <w:rsid w:val="00606B9D"/>
    <w:rsid w:val="00606F8E"/>
    <w:rsid w:val="006120DE"/>
    <w:rsid w:val="00660165"/>
    <w:rsid w:val="006D3078"/>
    <w:rsid w:val="00740DAD"/>
    <w:rsid w:val="007B4546"/>
    <w:rsid w:val="007B69E2"/>
    <w:rsid w:val="00827F3A"/>
    <w:rsid w:val="009C2F61"/>
    <w:rsid w:val="00A3127C"/>
    <w:rsid w:val="00A47DD5"/>
    <w:rsid w:val="00AA4ED6"/>
    <w:rsid w:val="00B5610F"/>
    <w:rsid w:val="00BF42C3"/>
    <w:rsid w:val="00C02A6F"/>
    <w:rsid w:val="00C0411E"/>
    <w:rsid w:val="00C30244"/>
    <w:rsid w:val="00C66EDD"/>
    <w:rsid w:val="00C828EA"/>
    <w:rsid w:val="00CD3043"/>
    <w:rsid w:val="00DB57C1"/>
    <w:rsid w:val="00E605C0"/>
    <w:rsid w:val="00ED226D"/>
    <w:rsid w:val="00F70263"/>
    <w:rsid w:val="00FB0849"/>
    <w:rsid w:val="00FC2ACA"/>
    <w:rsid w:val="00FF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244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C3024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0244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827F3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83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7832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FC2A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0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6B9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2018-07-31T04:55:00Z</cp:lastPrinted>
  <dcterms:created xsi:type="dcterms:W3CDTF">2018-07-04T09:08:00Z</dcterms:created>
  <dcterms:modified xsi:type="dcterms:W3CDTF">2023-01-12T03:42:00Z</dcterms:modified>
</cp:coreProperties>
</file>